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6AD01" w14:textId="77777777" w:rsidR="00EC5CAA" w:rsidRDefault="00EC5CAA" w:rsidP="00EC5CAA">
      <w:pPr>
        <w:jc w:val="center"/>
        <w:rPr>
          <w:b/>
          <w:bCs/>
          <w:sz w:val="28"/>
          <w:szCs w:val="28"/>
        </w:rPr>
      </w:pPr>
      <w:bookmarkStart w:id="0" w:name="_Hlk136425813"/>
    </w:p>
    <w:bookmarkEnd w:id="0"/>
    <w:p w14:paraId="33C7BFA7" w14:textId="77777777" w:rsidR="00EC5CAA" w:rsidRDefault="00EC5CAA" w:rsidP="00EC5CAA">
      <w:pPr>
        <w:ind w:left="24" w:hanging="36"/>
        <w:jc w:val="center"/>
        <w:rPr>
          <w:b/>
          <w:sz w:val="28"/>
          <w:szCs w:val="28"/>
        </w:rPr>
      </w:pPr>
    </w:p>
    <w:p w14:paraId="11103DAA" w14:textId="77777777" w:rsidR="00EC5CAA" w:rsidRDefault="00EC5CAA" w:rsidP="00EC5CAA">
      <w:pPr>
        <w:ind w:left="24" w:hanging="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Výpočtový list úhrady za sociálnu službu </w:t>
      </w:r>
    </w:p>
    <w:p w14:paraId="371A6DFD" w14:textId="77777777" w:rsidR="00EC5CAA" w:rsidRDefault="00EC5CAA" w:rsidP="00EC5CAA">
      <w:pPr>
        <w:ind w:left="24" w:hanging="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poskytovanú v Domove sociálnych služieb pre deti a dospelých ÚSVIT v Myjave</w:t>
      </w:r>
    </w:p>
    <w:p w14:paraId="0BFA447A" w14:textId="77777777" w:rsidR="00EC5CAA" w:rsidRDefault="00EC5CAA" w:rsidP="00EC5CAA">
      <w:pPr>
        <w:ind w:left="24" w:hanging="36"/>
        <w:jc w:val="center"/>
        <w:rPr>
          <w:b/>
        </w:rPr>
      </w:pPr>
    </w:p>
    <w:p w14:paraId="1B21AD53" w14:textId="71868DCD" w:rsidR="00EC5CAA" w:rsidRDefault="00EC5CAA" w:rsidP="00EC5CAA">
      <w:pPr>
        <w:ind w:left="24" w:hanging="36"/>
        <w:rPr>
          <w:b/>
        </w:rPr>
      </w:pPr>
      <w:r>
        <w:rPr>
          <w:b/>
        </w:rPr>
        <w:t xml:space="preserve">Prijímateľ sociálnej služby: </w:t>
      </w:r>
    </w:p>
    <w:p w14:paraId="76031B0C" w14:textId="77777777" w:rsidR="00EC5CAA" w:rsidRDefault="00EC5CAA" w:rsidP="00EC5CAA">
      <w:pPr>
        <w:ind w:left="24" w:hanging="36"/>
        <w:jc w:val="center"/>
        <w:rPr>
          <w:b/>
        </w:rPr>
      </w:pPr>
    </w:p>
    <w:p w14:paraId="703189A7" w14:textId="77777777" w:rsidR="00EC5CAA" w:rsidRDefault="00EC5CAA" w:rsidP="00EC5CAA">
      <w:pPr>
        <w:ind w:left="24" w:hanging="36"/>
        <w:jc w:val="center"/>
        <w:rPr>
          <w:b/>
        </w:rPr>
      </w:pPr>
    </w:p>
    <w:p w14:paraId="377AB3E5" w14:textId="77777777" w:rsidR="00EC5CAA" w:rsidRDefault="00EC5CAA" w:rsidP="00EC5CAA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Suma úhrady za sociálnu službu a spôsob určenia:</w:t>
      </w:r>
    </w:p>
    <w:p w14:paraId="79542524" w14:textId="77777777" w:rsidR="00EC5CAA" w:rsidRDefault="00EC5CAA" w:rsidP="00EC5CAA">
      <w:pPr>
        <w:pStyle w:val="Odsekzoznamu"/>
        <w:ind w:left="348"/>
        <w:rPr>
          <w:b/>
        </w:rPr>
      </w:pPr>
    </w:p>
    <w:p w14:paraId="2C21C4D3" w14:textId="379208DD" w:rsidR="00EC5CAA" w:rsidRDefault="00EC5CAA" w:rsidP="00EC5CAA">
      <w:pPr>
        <w:pStyle w:val="Odsekzoznamu"/>
        <w:numPr>
          <w:ilvl w:val="0"/>
          <w:numId w:val="2"/>
        </w:numPr>
        <w:jc w:val="both"/>
        <w:rPr>
          <w:color w:val="000000"/>
        </w:rPr>
      </w:pPr>
      <w:r>
        <w:rPr>
          <w:b/>
          <w:color w:val="000000"/>
        </w:rPr>
        <w:t>Úhrada za sociáln</w:t>
      </w:r>
      <w:r w:rsidR="00376DEE">
        <w:rPr>
          <w:b/>
          <w:color w:val="000000"/>
        </w:rPr>
        <w:t>u službu</w:t>
      </w:r>
      <w:r>
        <w:rPr>
          <w:color w:val="000000"/>
        </w:rPr>
        <w:t>:</w:t>
      </w:r>
    </w:p>
    <w:p w14:paraId="2688981D" w14:textId="77777777" w:rsidR="00EC5CAA" w:rsidRDefault="00EC5CAA" w:rsidP="00EC5CAA"/>
    <w:tbl>
      <w:tblPr>
        <w:tblStyle w:val="Mriekatabuky"/>
        <w:tblW w:w="9640" w:type="dxa"/>
        <w:tblInd w:w="-147" w:type="dxa"/>
        <w:tblLook w:val="04A0" w:firstRow="1" w:lastRow="0" w:firstColumn="1" w:lastColumn="0" w:noHBand="0" w:noVBand="1"/>
      </w:tblPr>
      <w:tblGrid>
        <w:gridCol w:w="1460"/>
        <w:gridCol w:w="1091"/>
        <w:gridCol w:w="1151"/>
        <w:gridCol w:w="1210"/>
        <w:gridCol w:w="1062"/>
        <w:gridCol w:w="1210"/>
        <w:gridCol w:w="1180"/>
        <w:gridCol w:w="1276"/>
      </w:tblGrid>
      <w:tr w:rsidR="00376DEE" w14:paraId="4AFFE48C" w14:textId="01F6C6B5" w:rsidTr="00376DEE"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0529F" w14:textId="77777777" w:rsidR="00376DEE" w:rsidRDefault="00376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Odkázanosť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E7F8A" w14:textId="77777777" w:rsidR="00376DEE" w:rsidRDefault="00376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 deň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FD2E8" w14:textId="77777777" w:rsidR="00376DEE" w:rsidRDefault="00376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 dní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AFF33" w14:textId="77777777" w:rsidR="00376DEE" w:rsidRDefault="00376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 dní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D172D" w14:textId="77777777" w:rsidR="00376DEE" w:rsidRDefault="00376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 dní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BEF669" w14:textId="77777777" w:rsidR="00376DEE" w:rsidRDefault="00376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 dní</w:t>
            </w: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D147B" w14:textId="6D085352" w:rsidR="00376DEE" w:rsidRDefault="00376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 dní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1C7AC" w14:textId="720E74B7" w:rsidR="00376DEE" w:rsidRDefault="00376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 dní</w:t>
            </w:r>
          </w:p>
        </w:tc>
      </w:tr>
      <w:tr w:rsidR="00376DEE" w14:paraId="709CCEEA" w14:textId="57C5FAFC" w:rsidTr="004B5B23"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EFB6DC" w14:textId="77777777" w:rsidR="00376DEE" w:rsidRDefault="00376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VI. stupeň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6F441" w14:textId="585A0453" w:rsidR="00376DEE" w:rsidRDefault="00376DEE">
            <w:pPr>
              <w:jc w:val="center"/>
              <w:rPr>
                <w:lang w:eastAsia="en-US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555C2" w14:textId="2638491F" w:rsidR="00376DEE" w:rsidRDefault="00376DEE">
            <w:pPr>
              <w:jc w:val="center"/>
              <w:rPr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7956C" w14:textId="38441076" w:rsidR="00376DEE" w:rsidRDefault="00376DEE">
            <w:pPr>
              <w:jc w:val="center"/>
              <w:rPr>
                <w:lang w:eastAsia="en-US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C0E93" w14:textId="15855CC1" w:rsidR="00376DEE" w:rsidRDefault="00376DEE">
            <w:pPr>
              <w:jc w:val="center"/>
              <w:rPr>
                <w:rFonts w:eastAsia="Calibri"/>
                <w:szCs w:val="20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7FC09" w14:textId="3EA3306B" w:rsidR="00376DEE" w:rsidRDefault="00376DEE">
            <w:pPr>
              <w:jc w:val="center"/>
              <w:rPr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57293" w14:textId="4C82527C" w:rsidR="00376DEE" w:rsidRDefault="00376DEE" w:rsidP="00376DEE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A7CDF" w14:textId="39F0232D" w:rsidR="00376DEE" w:rsidRDefault="00376DEE">
            <w:pPr>
              <w:jc w:val="center"/>
              <w:rPr>
                <w:lang w:eastAsia="en-US"/>
              </w:rPr>
            </w:pPr>
          </w:p>
        </w:tc>
      </w:tr>
    </w:tbl>
    <w:p w14:paraId="4ABAEBB5" w14:textId="352A77DA" w:rsidR="00EC5CAA" w:rsidRDefault="00EC5CAA" w:rsidP="00EC5CAA">
      <w:r>
        <w:t>*Nad 18 rokov,</w:t>
      </w:r>
      <w:r w:rsidR="00376DEE">
        <w:t xml:space="preserve"> nad</w:t>
      </w:r>
      <w:r>
        <w:t xml:space="preserve"> 4 hodiny denne</w:t>
      </w:r>
    </w:p>
    <w:p w14:paraId="7FF14C9A" w14:textId="77777777" w:rsidR="00EC5CAA" w:rsidRDefault="00EC5CAA" w:rsidP="00EC5CAA">
      <w:pPr>
        <w:pStyle w:val="Odsekzoznamu"/>
      </w:pPr>
    </w:p>
    <w:p w14:paraId="6714A595" w14:textId="77777777" w:rsidR="00EC5CAA" w:rsidRDefault="00EC5CAA" w:rsidP="00EC5CAA"/>
    <w:p w14:paraId="1E2125DD" w14:textId="77777777" w:rsidR="00EC5CAA" w:rsidRDefault="00EC5CAA" w:rsidP="00EC5CAA">
      <w:pPr>
        <w:pStyle w:val="Odsekzoznamu"/>
        <w:numPr>
          <w:ilvl w:val="0"/>
          <w:numId w:val="2"/>
        </w:numPr>
      </w:pPr>
      <w:r>
        <w:rPr>
          <w:b/>
        </w:rPr>
        <w:t>Úhrada za stravovanie</w:t>
      </w:r>
      <w:r>
        <w:t>:</w:t>
      </w:r>
    </w:p>
    <w:p w14:paraId="78B655DD" w14:textId="77777777" w:rsidR="00EC5CAA" w:rsidRDefault="00EC5CAA" w:rsidP="00EC5CAA"/>
    <w:tbl>
      <w:tblPr>
        <w:tblStyle w:val="Mriekatabuky"/>
        <w:tblW w:w="9215" w:type="dxa"/>
        <w:tblInd w:w="-5" w:type="dxa"/>
        <w:tblLook w:val="04A0" w:firstRow="1" w:lastRow="0" w:firstColumn="1" w:lastColumn="0" w:noHBand="0" w:noVBand="1"/>
      </w:tblPr>
      <w:tblGrid>
        <w:gridCol w:w="1163"/>
        <w:gridCol w:w="1100"/>
        <w:gridCol w:w="1134"/>
        <w:gridCol w:w="1181"/>
        <w:gridCol w:w="1155"/>
        <w:gridCol w:w="1239"/>
        <w:gridCol w:w="1103"/>
        <w:gridCol w:w="1140"/>
      </w:tblGrid>
      <w:tr w:rsidR="00376DEE" w14:paraId="290156C7" w14:textId="714C27D9" w:rsidTr="00376DEE">
        <w:trPr>
          <w:trHeight w:val="292"/>
        </w:trPr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09038A" w14:textId="77777777" w:rsidR="00376DEE" w:rsidRDefault="00376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Strava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D9692D" w14:textId="77777777" w:rsidR="00376DEE" w:rsidRDefault="00376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úhrada  za 1 deň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A4A4FD" w14:textId="77777777" w:rsidR="00376DEE" w:rsidRDefault="00376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úhrada za 18 dní</w:t>
            </w: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A35E3" w14:textId="77777777" w:rsidR="00376DEE" w:rsidRDefault="00376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úhrada za 19 dní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1ECE0" w14:textId="77777777" w:rsidR="00376DEE" w:rsidRDefault="00376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úhrada za 20 dní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93C0B" w14:textId="77777777" w:rsidR="00376DEE" w:rsidRDefault="00376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úhrada za 21 dní</w:t>
            </w: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2B675" w14:textId="4F7D3643" w:rsidR="00376DEE" w:rsidRDefault="00376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úhrada za 22 dní</w:t>
            </w: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1B595" w14:textId="78399FE6" w:rsidR="00376DEE" w:rsidRDefault="00376D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úhrada za 23 dní</w:t>
            </w:r>
          </w:p>
        </w:tc>
      </w:tr>
      <w:tr w:rsidR="00376DEE" w14:paraId="7C3BF45C" w14:textId="03BFD173" w:rsidTr="004B5B23">
        <w:trPr>
          <w:trHeight w:val="534"/>
        </w:trPr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6ACF89" w14:textId="77777777" w:rsidR="00376DEE" w:rsidRDefault="00376DE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Nad 15 rokov</w:t>
            </w:r>
          </w:p>
          <w:p w14:paraId="23A879F0" w14:textId="77777777" w:rsidR="00376DEE" w:rsidRDefault="00376DE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Desiata a obed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5AA463" w14:textId="23D7F9A1" w:rsidR="00376DEE" w:rsidRDefault="00376DEE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612648" w14:textId="34BBCDEE" w:rsidR="00376DEE" w:rsidRDefault="00376DEE">
            <w:pPr>
              <w:jc w:val="center"/>
              <w:rPr>
                <w:lang w:eastAsia="en-US"/>
              </w:rPr>
            </w:pPr>
          </w:p>
        </w:tc>
        <w:tc>
          <w:tcPr>
            <w:tcW w:w="1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067A76" w14:textId="5832ED05" w:rsidR="00376DEE" w:rsidRDefault="00376DEE">
            <w:pPr>
              <w:jc w:val="center"/>
              <w:rPr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94E6B2" w14:textId="7EC149A3" w:rsidR="00376DEE" w:rsidRDefault="00376DEE">
            <w:pPr>
              <w:jc w:val="center"/>
              <w:rPr>
                <w:lang w:eastAsia="en-US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630ED0" w14:textId="7F6FCABA" w:rsidR="00376DEE" w:rsidRDefault="00376DEE">
            <w:pPr>
              <w:jc w:val="center"/>
              <w:rPr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36AF46" w14:textId="0618C5FA" w:rsidR="00376DEE" w:rsidRDefault="00376DEE" w:rsidP="00376DEE">
            <w:pPr>
              <w:jc w:val="center"/>
              <w:rPr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D2E4B8" w14:textId="6E95DBA9" w:rsidR="00376DEE" w:rsidRDefault="00376DEE" w:rsidP="00376DEE">
            <w:pPr>
              <w:jc w:val="center"/>
              <w:rPr>
                <w:lang w:eastAsia="en-US"/>
              </w:rPr>
            </w:pPr>
          </w:p>
        </w:tc>
      </w:tr>
    </w:tbl>
    <w:p w14:paraId="231A7378" w14:textId="77777777" w:rsidR="00EC5CAA" w:rsidRDefault="00EC5CAA" w:rsidP="00EC5CAA"/>
    <w:p w14:paraId="13B746CF" w14:textId="765ADC51" w:rsidR="00FE2E4B" w:rsidRPr="00FE2E4B" w:rsidRDefault="00FE2E4B" w:rsidP="00FE2E4B">
      <w:pPr>
        <w:pStyle w:val="Odsekzoznamu"/>
        <w:numPr>
          <w:ilvl w:val="0"/>
          <w:numId w:val="2"/>
        </w:numPr>
        <w:autoSpaceDN w:val="0"/>
        <w:rPr>
          <w:b/>
          <w:bCs/>
        </w:rPr>
      </w:pPr>
      <w:r w:rsidRPr="00FE2E4B">
        <w:rPr>
          <w:b/>
          <w:bCs/>
        </w:rPr>
        <w:t>Úhrada za poskytovanie vecných plnení spojených s poskytovaním ambulantnej sociálnej služby v spoločných priestoroch:</w:t>
      </w:r>
    </w:p>
    <w:p w14:paraId="79241F7B" w14:textId="77777777" w:rsidR="00FE2E4B" w:rsidRDefault="00FE2E4B" w:rsidP="00FE2E4B">
      <w:pPr>
        <w:rPr>
          <w:b/>
          <w:bCs/>
        </w:rPr>
      </w:pPr>
    </w:p>
    <w:tbl>
      <w:tblPr>
        <w:tblW w:w="1277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</w:tblGrid>
      <w:tr w:rsidR="00FE2E4B" w14:paraId="056FEE5B" w14:textId="77777777" w:rsidTr="000C73B0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898EE" w14:textId="77777777" w:rsidR="00FE2E4B" w:rsidRDefault="00FE2E4B" w:rsidP="000C73B0">
            <w:pPr>
              <w:pStyle w:val="Odsekzoznamu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Úhrada za 1 mesiac</w:t>
            </w:r>
          </w:p>
        </w:tc>
      </w:tr>
      <w:tr w:rsidR="00FE2E4B" w14:paraId="56C66D2A" w14:textId="77777777" w:rsidTr="000C73B0">
        <w:tblPrEx>
          <w:tblCellMar>
            <w:top w:w="0" w:type="dxa"/>
            <w:bottom w:w="0" w:type="dxa"/>
          </w:tblCellMar>
        </w:tblPrEx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7D155" w14:textId="77777777" w:rsidR="00FE2E4B" w:rsidRDefault="00FE2E4B" w:rsidP="000C73B0">
            <w:pPr>
              <w:pStyle w:val="Odsekzoznamu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5 €</w:t>
            </w:r>
          </w:p>
        </w:tc>
      </w:tr>
    </w:tbl>
    <w:p w14:paraId="48CC9AC9" w14:textId="77777777" w:rsidR="00EC5CAA" w:rsidRDefault="00EC5CAA" w:rsidP="00EC5CAA">
      <w:pPr>
        <w:pStyle w:val="Odsekzoznamu"/>
        <w:ind w:left="0"/>
      </w:pPr>
    </w:p>
    <w:p w14:paraId="6C5AE2D7" w14:textId="77777777" w:rsidR="00EC5CAA" w:rsidRDefault="00EC5CAA" w:rsidP="00EC5CAA">
      <w:pPr>
        <w:pStyle w:val="Odsekzoznamu"/>
        <w:numPr>
          <w:ilvl w:val="0"/>
          <w:numId w:val="2"/>
        </w:numPr>
        <w:rPr>
          <w:b/>
        </w:rPr>
      </w:pPr>
      <w:r>
        <w:rPr>
          <w:b/>
        </w:rPr>
        <w:t>Úhrada celkom:</w:t>
      </w:r>
    </w:p>
    <w:p w14:paraId="75BD396E" w14:textId="77777777" w:rsidR="00EC5CAA" w:rsidRDefault="00EC5CAA" w:rsidP="00EC5CAA"/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1277"/>
        <w:gridCol w:w="1134"/>
        <w:gridCol w:w="1134"/>
        <w:gridCol w:w="1134"/>
        <w:gridCol w:w="1134"/>
        <w:gridCol w:w="1136"/>
        <w:gridCol w:w="1136"/>
      </w:tblGrid>
      <w:tr w:rsidR="00376DEE" w14:paraId="56EBE30C" w14:textId="034684DC" w:rsidTr="00376DEE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11D61" w14:textId="77777777" w:rsidR="00376DEE" w:rsidRDefault="00376DEE">
            <w:pPr>
              <w:pStyle w:val="Odsekzoznamu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Úhrada za 1 deň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10C25" w14:textId="77777777" w:rsidR="00376DEE" w:rsidRDefault="00376DEE">
            <w:pPr>
              <w:pStyle w:val="Odsekzoznamu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úhrada za 18 dní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BD5A9" w14:textId="77777777" w:rsidR="00376DEE" w:rsidRDefault="00376DEE">
            <w:pPr>
              <w:pStyle w:val="Odsekzoznamu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úhrada za 19 dní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095BB" w14:textId="77777777" w:rsidR="00376DEE" w:rsidRDefault="00376DEE">
            <w:pPr>
              <w:pStyle w:val="Odsekzoznamu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úhrada za 20 dní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5CD888" w14:textId="77777777" w:rsidR="00376DEE" w:rsidRDefault="00376DEE">
            <w:pPr>
              <w:pStyle w:val="Odsekzoznamu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úhrada za 21 dní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7CFE6" w14:textId="4135EFDD" w:rsidR="00376DEE" w:rsidRDefault="00376DEE">
            <w:pPr>
              <w:pStyle w:val="Odsekzoznamu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úhrada za 22 dní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3AF82" w14:textId="2218AB0B" w:rsidR="00376DEE" w:rsidRDefault="00376DEE">
            <w:pPr>
              <w:pStyle w:val="Odsekzoznamu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úhrada za 23 dní</w:t>
            </w:r>
          </w:p>
        </w:tc>
      </w:tr>
      <w:tr w:rsidR="00376DEE" w14:paraId="0452DEDA" w14:textId="6250E1EC" w:rsidTr="004B5B23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23720" w14:textId="15F61FC4" w:rsidR="00376DEE" w:rsidRDefault="00376DEE">
            <w:pPr>
              <w:pStyle w:val="Odsekzoznamu"/>
              <w:ind w:left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99273" w14:textId="2D61A4A5" w:rsidR="00376DEE" w:rsidRDefault="00376DEE">
            <w:pPr>
              <w:pStyle w:val="Odsekzoznamu"/>
              <w:ind w:left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43F17" w14:textId="0D9BCF05" w:rsidR="00376DEE" w:rsidRDefault="00376DEE">
            <w:pPr>
              <w:pStyle w:val="Odsekzoznamu"/>
              <w:ind w:left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50BC0" w14:textId="701C6D58" w:rsidR="00376DEE" w:rsidRDefault="00376DEE">
            <w:pPr>
              <w:pStyle w:val="Odsekzoznamu"/>
              <w:ind w:left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0C002" w14:textId="552463FB" w:rsidR="00376DEE" w:rsidRDefault="00376DEE">
            <w:pPr>
              <w:pStyle w:val="Odsekzoznamu"/>
              <w:ind w:left="0"/>
              <w:jc w:val="center"/>
              <w:rPr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D6F47" w14:textId="3CCE65CE" w:rsidR="00376DEE" w:rsidRDefault="00376DEE">
            <w:pPr>
              <w:pStyle w:val="Odsekzoznamu"/>
              <w:ind w:left="0"/>
              <w:jc w:val="center"/>
              <w:rPr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80774" w14:textId="058E3D32" w:rsidR="00376DEE" w:rsidRDefault="00376DEE">
            <w:pPr>
              <w:pStyle w:val="Odsekzoznamu"/>
              <w:ind w:left="0"/>
              <w:jc w:val="center"/>
              <w:rPr>
                <w:lang w:eastAsia="en-US"/>
              </w:rPr>
            </w:pPr>
          </w:p>
        </w:tc>
      </w:tr>
    </w:tbl>
    <w:p w14:paraId="7A3C07AA" w14:textId="77777777" w:rsidR="00EC5CAA" w:rsidRDefault="00EC5CAA" w:rsidP="00EC5CAA"/>
    <w:p w14:paraId="6BFF06FB" w14:textId="77777777" w:rsidR="00EC5CAA" w:rsidRDefault="00EC5CAA" w:rsidP="00EC5CAA">
      <w:pPr>
        <w:pStyle w:val="Odsekzoznamu"/>
      </w:pPr>
    </w:p>
    <w:p w14:paraId="31BBBFB3" w14:textId="77777777" w:rsidR="00EC5CAA" w:rsidRDefault="00EC5CAA" w:rsidP="00EC5CAA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Suma úhrady za sociálnu službu po uplatnení § 73 ods. 4 zákona o sociálnych službách a spôsob určenia:</w:t>
      </w:r>
    </w:p>
    <w:p w14:paraId="0AB5FAE4" w14:textId="77777777" w:rsidR="00EC5CAA" w:rsidRDefault="00EC5CAA" w:rsidP="00EC5CAA">
      <w:pPr>
        <w:pStyle w:val="Odsekzoznamu"/>
        <w:ind w:left="0"/>
      </w:pPr>
    </w:p>
    <w:p w14:paraId="0266AD89" w14:textId="77777777" w:rsidR="00EC5CAA" w:rsidRDefault="00EC5CAA" w:rsidP="00EC5CAA"/>
    <w:p w14:paraId="381C16CB" w14:textId="29DDC1EA" w:rsidR="00EC5CAA" w:rsidRDefault="00EC5CAA" w:rsidP="00EC5CAA">
      <w:pPr>
        <w:pStyle w:val="Odsekzoznamu"/>
        <w:numPr>
          <w:ilvl w:val="0"/>
          <w:numId w:val="3"/>
        </w:numPr>
      </w:pPr>
      <w:r>
        <w:lastRenderedPageBreak/>
        <w:t>Výška príjmu prijímateľa                                                 ........................  €</w:t>
      </w:r>
    </w:p>
    <w:p w14:paraId="28A3422A" w14:textId="6A6B1A53" w:rsidR="00EC5CAA" w:rsidRDefault="00EC5CAA" w:rsidP="00EC5CAA">
      <w:pPr>
        <w:pStyle w:val="Odsekzoznamu"/>
        <w:numPr>
          <w:ilvl w:val="0"/>
          <w:numId w:val="3"/>
        </w:numPr>
      </w:pPr>
      <w:r>
        <w:t>Suma životného minima                                                   ........................  €</w:t>
      </w:r>
    </w:p>
    <w:p w14:paraId="1A2E1CA0" w14:textId="06A7B22D" w:rsidR="00EC5CAA" w:rsidRDefault="00EC5CAA" w:rsidP="00EC5CAA">
      <w:pPr>
        <w:pStyle w:val="Odsekzoznamu"/>
        <w:numPr>
          <w:ilvl w:val="0"/>
          <w:numId w:val="3"/>
        </w:numPr>
      </w:pPr>
      <w:r>
        <w:t>Príjem na účely úhrady</w:t>
      </w:r>
      <w:r>
        <w:tab/>
      </w:r>
      <w:r>
        <w:tab/>
      </w:r>
      <w:r>
        <w:tab/>
      </w:r>
      <w:r>
        <w:tab/>
        <w:t xml:space="preserve">        ......................... €</w:t>
      </w:r>
    </w:p>
    <w:p w14:paraId="760CF805" w14:textId="77777777" w:rsidR="00EC5CAA" w:rsidRDefault="00EC5CAA" w:rsidP="00EC5CAA"/>
    <w:p w14:paraId="6A93C61C" w14:textId="77777777" w:rsidR="00EC5CAA" w:rsidRDefault="00EC5CAA" w:rsidP="00EC5CAA"/>
    <w:p w14:paraId="42240866" w14:textId="77777777" w:rsidR="00EC5CAA" w:rsidRDefault="00EC5CAA" w:rsidP="00EC5CAA"/>
    <w:p w14:paraId="7B62FDEE" w14:textId="77777777" w:rsidR="00EC5CAA" w:rsidRDefault="00EC5CAA" w:rsidP="00EC5CAA">
      <w:pPr>
        <w:pStyle w:val="Odsekzoznamu"/>
        <w:numPr>
          <w:ilvl w:val="0"/>
          <w:numId w:val="6"/>
        </w:numPr>
      </w:pPr>
      <w:r>
        <w:t>Vzhľadom  na výšku príjmu na účely úhrady, uvedený v písm. c), prijímateľ sociálnej služby platí:</w:t>
      </w:r>
    </w:p>
    <w:p w14:paraId="1FB47B3D" w14:textId="77777777" w:rsidR="00EC5CAA" w:rsidRDefault="00EC5CAA" w:rsidP="00EC5CAA"/>
    <w:p w14:paraId="69E89CAA" w14:textId="77777777" w:rsidR="00EC5CAA" w:rsidRDefault="00EC5CAA" w:rsidP="00EC5CAA"/>
    <w:p w14:paraId="1BCF06DE" w14:textId="77777777" w:rsidR="00EC5CAA" w:rsidRDefault="00EC5CAA" w:rsidP="00EC5C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</w:pPr>
      <w:r>
        <w:rPr>
          <w:b/>
        </w:rPr>
        <w:t xml:space="preserve">             </w:t>
      </w:r>
      <w:r>
        <w:t xml:space="preserve"> </w:t>
      </w:r>
      <w:r w:rsidRPr="004B5B23">
        <w:rPr>
          <w:bCs/>
        </w:rPr>
        <w:t>plnú  úhradu</w:t>
      </w:r>
      <w:r>
        <w:tab/>
      </w:r>
      <w:r>
        <w:tab/>
        <w:t xml:space="preserve">             </w:t>
      </w:r>
      <w:r w:rsidRPr="00E169C0">
        <w:t>čiastočnú úhradu</w:t>
      </w:r>
      <w:r w:rsidRPr="00E169C0">
        <w:tab/>
      </w:r>
      <w:r>
        <w:t xml:space="preserve">                neplatí úhradu</w:t>
      </w:r>
    </w:p>
    <w:p w14:paraId="704735B5" w14:textId="77777777" w:rsidR="00EC5CAA" w:rsidRDefault="00EC5CAA" w:rsidP="00EC5CAA">
      <w:pPr>
        <w:pStyle w:val="Odsekzoznamu"/>
        <w:ind w:left="720"/>
      </w:pPr>
    </w:p>
    <w:p w14:paraId="76E45065" w14:textId="77777777" w:rsidR="00EC5CAA" w:rsidRDefault="00EC5CAA" w:rsidP="00EC5CAA"/>
    <w:p w14:paraId="2FED2568" w14:textId="77777777" w:rsidR="00EC5CAA" w:rsidRDefault="00EC5CAA" w:rsidP="00EC5CAA"/>
    <w:p w14:paraId="37C0E438" w14:textId="00A1AD04" w:rsidR="00EC5CAA" w:rsidRDefault="00EC5CAA" w:rsidP="00EC5CAA">
      <w:r>
        <w:t xml:space="preserve">Táto príloha platí od </w:t>
      </w:r>
      <w:r w:rsidR="004B5B23">
        <w:t>...................</w:t>
      </w:r>
    </w:p>
    <w:p w14:paraId="7DFFFF39" w14:textId="77777777" w:rsidR="00EC5CAA" w:rsidRDefault="00EC5CAA" w:rsidP="00EC5CAA"/>
    <w:p w14:paraId="60EF2777" w14:textId="77777777" w:rsidR="00EC5CAA" w:rsidRDefault="00EC5CAA" w:rsidP="00EC5CAA"/>
    <w:p w14:paraId="51C9E083" w14:textId="3A5A50B0" w:rsidR="00EC5CAA" w:rsidRDefault="00EC5CAA" w:rsidP="00EC5CAA">
      <w:r>
        <w:t xml:space="preserve">Myjava dňa: </w:t>
      </w:r>
      <w:r w:rsidR="004B5B23">
        <w:t>........................</w:t>
      </w:r>
    </w:p>
    <w:p w14:paraId="48B6EB17" w14:textId="5661B182" w:rsidR="00EC5CAA" w:rsidRDefault="00EC5CAA" w:rsidP="00EC5CAA">
      <w:r>
        <w:t>Vypracoval:</w:t>
      </w:r>
      <w:r w:rsidR="004B5B23">
        <w:t xml:space="preserve">                                                                                        </w:t>
      </w:r>
      <w:r>
        <w:t>......................................</w:t>
      </w:r>
    </w:p>
    <w:p w14:paraId="2C65A19B" w14:textId="77777777" w:rsidR="00EC5CAA" w:rsidRDefault="00EC5CAA" w:rsidP="00EC5CAA">
      <w:pPr>
        <w:rPr>
          <w:vertAlign w:val="subscript"/>
        </w:rPr>
      </w:pPr>
      <w:r>
        <w:t xml:space="preserve">                                                                                                            Prijímateľ sociálnej služby</w:t>
      </w:r>
    </w:p>
    <w:p w14:paraId="25979F40" w14:textId="0F602F7C" w:rsidR="00F84991" w:rsidRPr="00EC5CAA" w:rsidRDefault="00E169C0" w:rsidP="00EC5CAA">
      <w:r>
        <w:t xml:space="preserve">                                                                                                            </w:t>
      </w:r>
    </w:p>
    <w:sectPr w:rsidR="00F84991" w:rsidRPr="00EC5C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44A0C" w14:textId="77777777" w:rsidR="00FE2118" w:rsidRDefault="00FE2118" w:rsidP="00F84991">
      <w:r>
        <w:separator/>
      </w:r>
    </w:p>
  </w:endnote>
  <w:endnote w:type="continuationSeparator" w:id="0">
    <w:p w14:paraId="32035CDB" w14:textId="77777777" w:rsidR="00FE2118" w:rsidRDefault="00FE2118" w:rsidP="00F8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22571" w14:textId="77777777" w:rsidR="00FE2118" w:rsidRDefault="00FE2118" w:rsidP="00F84991">
      <w:r>
        <w:separator/>
      </w:r>
    </w:p>
  </w:footnote>
  <w:footnote w:type="continuationSeparator" w:id="0">
    <w:p w14:paraId="607BBF01" w14:textId="77777777" w:rsidR="00FE2118" w:rsidRDefault="00FE2118" w:rsidP="00F84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A6284" w14:textId="77777777" w:rsidR="00764D9B" w:rsidRDefault="00F84991" w:rsidP="00F84991">
    <w:pPr>
      <w:pStyle w:val="Hlavika"/>
      <w:tabs>
        <w:tab w:val="clear" w:pos="4536"/>
        <w:tab w:val="clear" w:pos="9072"/>
        <w:tab w:val="left" w:pos="3914"/>
      </w:tabs>
    </w:pPr>
    <w:r>
      <w:tab/>
    </w:r>
  </w:p>
  <w:tbl>
    <w:tblPr>
      <w:tblW w:w="906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645"/>
      <w:gridCol w:w="3304"/>
      <w:gridCol w:w="3113"/>
    </w:tblGrid>
    <w:tr w:rsidR="00764D9B" w14:paraId="7C8BC91F" w14:textId="77777777" w:rsidTr="00457F6A">
      <w:tc>
        <w:tcPr>
          <w:tcW w:w="264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0423DF7" w14:textId="77777777" w:rsidR="00764D9B" w:rsidRDefault="00764D9B" w:rsidP="00764D9B">
          <w:pPr>
            <w:pStyle w:val="Hlavika"/>
            <w:jc w:val="center"/>
          </w:pPr>
          <w:r>
            <w:rPr>
              <w:noProof/>
              <w:sz w:val="22"/>
              <w:szCs w:val="22"/>
            </w:rPr>
            <w:drawing>
              <wp:inline distT="0" distB="0" distL="0" distR="0" wp14:anchorId="660E20F4" wp14:editId="47132F0B">
                <wp:extent cx="1200369" cy="395240"/>
                <wp:effectExtent l="0" t="0" r="0" b="4810"/>
                <wp:docPr id="2" name="Obrázok 3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369" cy="395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  <w:p w14:paraId="485008AB" w14:textId="77777777" w:rsidR="00764D9B" w:rsidRDefault="00764D9B" w:rsidP="00764D9B">
          <w:pPr>
            <w:pStyle w:val="Nzov"/>
            <w:ind w:right="-27"/>
          </w:pPr>
          <w:r>
            <w:rPr>
              <w:rFonts w:ascii="Calibri" w:hAnsi="Calibri" w:cs="Calibri"/>
              <w:color w:val="333333"/>
              <w:sz w:val="20"/>
              <w:szCs w:val="20"/>
            </w:rPr>
            <w:t>Sociálne</w:t>
          </w:r>
          <w:r>
            <w:rPr>
              <w:rFonts w:ascii="Calibri" w:hAnsi="Calibri" w:cs="Calibri"/>
              <w:color w:val="333333"/>
              <w:spacing w:val="-4"/>
              <w:sz w:val="20"/>
              <w:szCs w:val="20"/>
            </w:rPr>
            <w:t xml:space="preserve"> </w:t>
          </w:r>
          <w:r>
            <w:rPr>
              <w:rFonts w:ascii="Calibri" w:hAnsi="Calibri" w:cs="Calibri"/>
              <w:color w:val="333333"/>
              <w:sz w:val="20"/>
              <w:szCs w:val="20"/>
            </w:rPr>
            <w:t>služby</w:t>
          </w:r>
          <w:r>
            <w:rPr>
              <w:rFonts w:ascii="Calibri" w:hAnsi="Calibri" w:cs="Calibri"/>
              <w:color w:val="333333"/>
              <w:spacing w:val="-13"/>
              <w:sz w:val="20"/>
              <w:szCs w:val="20"/>
            </w:rPr>
            <w:t xml:space="preserve"> </w:t>
          </w:r>
          <w:r>
            <w:rPr>
              <w:rFonts w:ascii="Calibri" w:hAnsi="Calibri" w:cs="Calibri"/>
              <w:color w:val="333333"/>
              <w:sz w:val="20"/>
              <w:szCs w:val="20"/>
            </w:rPr>
            <w:t>Myjava,</w:t>
          </w:r>
          <w:r>
            <w:rPr>
              <w:rFonts w:ascii="Calibri" w:hAnsi="Calibri" w:cs="Calibri"/>
              <w:color w:val="333333"/>
              <w:spacing w:val="-7"/>
              <w:sz w:val="20"/>
              <w:szCs w:val="20"/>
            </w:rPr>
            <w:t xml:space="preserve"> </w:t>
          </w:r>
          <w:r>
            <w:rPr>
              <w:rFonts w:ascii="Calibri" w:hAnsi="Calibri" w:cs="Calibri"/>
              <w:color w:val="333333"/>
              <w:sz w:val="20"/>
              <w:szCs w:val="20"/>
            </w:rPr>
            <w:t>n.</w:t>
          </w:r>
          <w:r>
            <w:rPr>
              <w:rFonts w:ascii="Calibri" w:hAnsi="Calibri" w:cs="Calibri"/>
              <w:color w:val="333333"/>
              <w:spacing w:val="-4"/>
              <w:sz w:val="20"/>
              <w:szCs w:val="20"/>
            </w:rPr>
            <w:t xml:space="preserve"> </w:t>
          </w:r>
          <w:r>
            <w:rPr>
              <w:rFonts w:ascii="Calibri" w:hAnsi="Calibri" w:cs="Calibri"/>
              <w:color w:val="333333"/>
              <w:spacing w:val="-5"/>
              <w:sz w:val="20"/>
              <w:szCs w:val="20"/>
            </w:rPr>
            <w:t>o.</w:t>
          </w:r>
        </w:p>
        <w:p w14:paraId="41695D17" w14:textId="77777777" w:rsidR="00764D9B" w:rsidRDefault="00764D9B" w:rsidP="00764D9B">
          <w:pPr>
            <w:spacing w:before="18"/>
            <w:ind w:right="-27"/>
            <w:jc w:val="center"/>
          </w:pPr>
          <w:r>
            <w:rPr>
              <w:rFonts w:ascii="Calibri" w:hAnsi="Calibri" w:cs="Calibri"/>
              <w:color w:val="333333"/>
              <w:sz w:val="20"/>
              <w:szCs w:val="20"/>
            </w:rPr>
            <w:t>Nám.</w:t>
          </w:r>
          <w:r>
            <w:rPr>
              <w:rFonts w:ascii="Calibri" w:hAnsi="Calibri" w:cs="Calibri"/>
              <w:color w:val="333333"/>
              <w:spacing w:val="-6"/>
              <w:sz w:val="20"/>
              <w:szCs w:val="20"/>
            </w:rPr>
            <w:t xml:space="preserve"> </w:t>
          </w:r>
          <w:r>
            <w:rPr>
              <w:rFonts w:ascii="Calibri" w:hAnsi="Calibri" w:cs="Calibri"/>
              <w:color w:val="333333"/>
              <w:sz w:val="20"/>
              <w:szCs w:val="20"/>
            </w:rPr>
            <w:t>M. R. Štefánika</w:t>
          </w:r>
          <w:r>
            <w:rPr>
              <w:rFonts w:ascii="Calibri" w:hAnsi="Calibri" w:cs="Calibri"/>
              <w:color w:val="333333"/>
              <w:spacing w:val="-10"/>
              <w:sz w:val="20"/>
              <w:szCs w:val="20"/>
            </w:rPr>
            <w:t xml:space="preserve"> </w:t>
          </w:r>
          <w:r>
            <w:rPr>
              <w:rFonts w:ascii="Calibri" w:hAnsi="Calibri" w:cs="Calibri"/>
              <w:color w:val="333333"/>
              <w:sz w:val="20"/>
              <w:szCs w:val="20"/>
            </w:rPr>
            <w:t>560/4 907 01 Myjava</w:t>
          </w:r>
        </w:p>
      </w:tc>
      <w:tc>
        <w:tcPr>
          <w:tcW w:w="33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2251473" w14:textId="77777777" w:rsidR="00764D9B" w:rsidRDefault="00764D9B" w:rsidP="00764D9B">
          <w:pPr>
            <w:pStyle w:val="Hlavika"/>
            <w:jc w:val="center"/>
            <w:rPr>
              <w:b/>
            </w:rPr>
          </w:pPr>
        </w:p>
        <w:p w14:paraId="638E3221" w14:textId="77777777" w:rsidR="00764D9B" w:rsidRDefault="00764D9B" w:rsidP="00764D9B">
          <w:pPr>
            <w:pStyle w:val="Hlavika"/>
            <w:jc w:val="center"/>
            <w:rPr>
              <w:b/>
            </w:rPr>
          </w:pPr>
        </w:p>
        <w:p w14:paraId="6125F83A" w14:textId="77777777" w:rsidR="00764D9B" w:rsidRDefault="00764D9B" w:rsidP="00764D9B">
          <w:pPr>
            <w:pStyle w:val="Hlavika"/>
            <w:jc w:val="center"/>
          </w:pPr>
          <w:r>
            <w:rPr>
              <w:b/>
            </w:rPr>
            <w:t>Výpočtový list</w:t>
          </w:r>
        </w:p>
      </w:tc>
      <w:tc>
        <w:tcPr>
          <w:tcW w:w="31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8B0AA8E" w14:textId="77777777" w:rsidR="00764D9B" w:rsidRDefault="00764D9B" w:rsidP="00764D9B">
          <w:pPr>
            <w:pStyle w:val="Hlavika"/>
            <w:contextualSpacing/>
            <w:jc w:val="center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</w:rPr>
            <w:t>Domov sociálnych služieb pre deti a dospelých ÚSVIT, Hoštáky 12, 907 01 Myjava</w:t>
          </w:r>
        </w:p>
      </w:tc>
    </w:tr>
    <w:tr w:rsidR="00764D9B" w14:paraId="4AE8F50F" w14:textId="77777777" w:rsidTr="00457F6A">
      <w:tc>
        <w:tcPr>
          <w:tcW w:w="264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9AFABAA" w14:textId="77777777" w:rsidR="00764D9B" w:rsidRDefault="00764D9B" w:rsidP="00764D9B">
          <w:pPr>
            <w:pStyle w:val="Hlavika"/>
          </w:pPr>
        </w:p>
      </w:tc>
      <w:tc>
        <w:tcPr>
          <w:tcW w:w="33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35966E9" w14:textId="77777777" w:rsidR="00764D9B" w:rsidRDefault="00764D9B" w:rsidP="00764D9B">
          <w:pPr>
            <w:pStyle w:val="Hlavika"/>
            <w:jc w:val="center"/>
            <w:rPr>
              <w:b/>
            </w:rPr>
          </w:pPr>
        </w:p>
      </w:tc>
      <w:tc>
        <w:tcPr>
          <w:tcW w:w="31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7CDBD6E" w14:textId="77777777" w:rsidR="00764D9B" w:rsidRDefault="00764D9B" w:rsidP="00764D9B">
          <w:pPr>
            <w:pStyle w:val="Hlavika"/>
            <w:jc w:val="center"/>
          </w:pPr>
          <w:r>
            <w:rPr>
              <w:rFonts w:ascii="Calibri" w:hAnsi="Calibri" w:cs="Calibri"/>
              <w:sz w:val="20"/>
              <w:szCs w:val="20"/>
            </w:rPr>
            <w:t>Príloha č. 1 k Zmluve  o poskytovaní sociálnej služby zo dňa .............</w:t>
          </w:r>
        </w:p>
      </w:tc>
    </w:tr>
  </w:tbl>
  <w:p w14:paraId="177F5E05" w14:textId="399A0764" w:rsidR="00F84991" w:rsidRDefault="00F84991" w:rsidP="00F84991">
    <w:pPr>
      <w:pStyle w:val="Hlavika"/>
      <w:tabs>
        <w:tab w:val="clear" w:pos="4536"/>
        <w:tab w:val="clear" w:pos="9072"/>
        <w:tab w:val="left" w:pos="39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0CEC"/>
    <w:multiLevelType w:val="hybridMultilevel"/>
    <w:tmpl w:val="14463438"/>
    <w:lvl w:ilvl="0" w:tplc="02E0B1F8">
      <w:start w:val="1"/>
      <w:numFmt w:val="decimal"/>
      <w:lvlText w:val="%1."/>
      <w:lvlJc w:val="left"/>
      <w:pPr>
        <w:ind w:left="348" w:hanging="360"/>
      </w:pPr>
    </w:lvl>
    <w:lvl w:ilvl="1" w:tplc="041B0019">
      <w:start w:val="1"/>
      <w:numFmt w:val="lowerLetter"/>
      <w:lvlText w:val="%2."/>
      <w:lvlJc w:val="left"/>
      <w:pPr>
        <w:ind w:left="1068" w:hanging="360"/>
      </w:pPr>
    </w:lvl>
    <w:lvl w:ilvl="2" w:tplc="041B001B">
      <w:start w:val="1"/>
      <w:numFmt w:val="lowerRoman"/>
      <w:lvlText w:val="%3."/>
      <w:lvlJc w:val="right"/>
      <w:pPr>
        <w:ind w:left="1788" w:hanging="180"/>
      </w:pPr>
    </w:lvl>
    <w:lvl w:ilvl="3" w:tplc="041B000F">
      <w:start w:val="1"/>
      <w:numFmt w:val="decimal"/>
      <w:lvlText w:val="%4."/>
      <w:lvlJc w:val="left"/>
      <w:pPr>
        <w:ind w:left="2508" w:hanging="360"/>
      </w:pPr>
    </w:lvl>
    <w:lvl w:ilvl="4" w:tplc="041B0019">
      <w:start w:val="1"/>
      <w:numFmt w:val="lowerLetter"/>
      <w:lvlText w:val="%5."/>
      <w:lvlJc w:val="left"/>
      <w:pPr>
        <w:ind w:left="3228" w:hanging="360"/>
      </w:pPr>
    </w:lvl>
    <w:lvl w:ilvl="5" w:tplc="041B001B">
      <w:start w:val="1"/>
      <w:numFmt w:val="lowerRoman"/>
      <w:lvlText w:val="%6."/>
      <w:lvlJc w:val="right"/>
      <w:pPr>
        <w:ind w:left="3948" w:hanging="180"/>
      </w:pPr>
    </w:lvl>
    <w:lvl w:ilvl="6" w:tplc="041B000F">
      <w:start w:val="1"/>
      <w:numFmt w:val="decimal"/>
      <w:lvlText w:val="%7."/>
      <w:lvlJc w:val="left"/>
      <w:pPr>
        <w:ind w:left="4668" w:hanging="360"/>
      </w:pPr>
    </w:lvl>
    <w:lvl w:ilvl="7" w:tplc="041B0019">
      <w:start w:val="1"/>
      <w:numFmt w:val="lowerLetter"/>
      <w:lvlText w:val="%8."/>
      <w:lvlJc w:val="left"/>
      <w:pPr>
        <w:ind w:left="5388" w:hanging="360"/>
      </w:pPr>
    </w:lvl>
    <w:lvl w:ilvl="8" w:tplc="041B001B">
      <w:start w:val="1"/>
      <w:numFmt w:val="lowerRoman"/>
      <w:lvlText w:val="%9."/>
      <w:lvlJc w:val="right"/>
      <w:pPr>
        <w:ind w:left="6108" w:hanging="180"/>
      </w:pPr>
    </w:lvl>
  </w:abstractNum>
  <w:abstractNum w:abstractNumId="1" w15:restartNumberingAfterBreak="0">
    <w:nsid w:val="20A2246F"/>
    <w:multiLevelType w:val="hybridMultilevel"/>
    <w:tmpl w:val="F16665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003AE"/>
    <w:multiLevelType w:val="hybridMultilevel"/>
    <w:tmpl w:val="69EE384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F60D16"/>
    <w:multiLevelType w:val="hybridMultilevel"/>
    <w:tmpl w:val="8F8C94BC"/>
    <w:lvl w:ilvl="0" w:tplc="88187D9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28" w:hanging="360"/>
      </w:pPr>
    </w:lvl>
    <w:lvl w:ilvl="2" w:tplc="041B001B">
      <w:start w:val="1"/>
      <w:numFmt w:val="lowerRoman"/>
      <w:lvlText w:val="%3."/>
      <w:lvlJc w:val="right"/>
      <w:pPr>
        <w:ind w:left="2148" w:hanging="180"/>
      </w:pPr>
    </w:lvl>
    <w:lvl w:ilvl="3" w:tplc="041B000F">
      <w:start w:val="1"/>
      <w:numFmt w:val="decimal"/>
      <w:lvlText w:val="%4."/>
      <w:lvlJc w:val="left"/>
      <w:pPr>
        <w:ind w:left="2868" w:hanging="360"/>
      </w:pPr>
    </w:lvl>
    <w:lvl w:ilvl="4" w:tplc="041B0019">
      <w:start w:val="1"/>
      <w:numFmt w:val="lowerLetter"/>
      <w:lvlText w:val="%5."/>
      <w:lvlJc w:val="left"/>
      <w:pPr>
        <w:ind w:left="3588" w:hanging="360"/>
      </w:pPr>
    </w:lvl>
    <w:lvl w:ilvl="5" w:tplc="041B001B">
      <w:start w:val="1"/>
      <w:numFmt w:val="lowerRoman"/>
      <w:lvlText w:val="%6."/>
      <w:lvlJc w:val="right"/>
      <w:pPr>
        <w:ind w:left="4308" w:hanging="180"/>
      </w:pPr>
    </w:lvl>
    <w:lvl w:ilvl="6" w:tplc="041B000F">
      <w:start w:val="1"/>
      <w:numFmt w:val="decimal"/>
      <w:lvlText w:val="%7."/>
      <w:lvlJc w:val="left"/>
      <w:pPr>
        <w:ind w:left="5028" w:hanging="360"/>
      </w:pPr>
    </w:lvl>
    <w:lvl w:ilvl="7" w:tplc="041B0019">
      <w:start w:val="1"/>
      <w:numFmt w:val="lowerLetter"/>
      <w:lvlText w:val="%8."/>
      <w:lvlJc w:val="left"/>
      <w:pPr>
        <w:ind w:left="5748" w:hanging="360"/>
      </w:pPr>
    </w:lvl>
    <w:lvl w:ilvl="8" w:tplc="041B001B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7AB41E8F"/>
    <w:multiLevelType w:val="multilevel"/>
    <w:tmpl w:val="1194D82A"/>
    <w:lvl w:ilvl="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num w:numId="1" w16cid:durableId="216405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05784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46405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1192458">
    <w:abstractNumId w:val="2"/>
  </w:num>
  <w:num w:numId="5" w16cid:durableId="293829122">
    <w:abstractNumId w:val="1"/>
  </w:num>
  <w:num w:numId="6" w16cid:durableId="1851408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99936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192"/>
    <w:rsid w:val="002E3FF9"/>
    <w:rsid w:val="00376DEE"/>
    <w:rsid w:val="00453313"/>
    <w:rsid w:val="004B02D5"/>
    <w:rsid w:val="004B5B23"/>
    <w:rsid w:val="004D2786"/>
    <w:rsid w:val="004E4B8F"/>
    <w:rsid w:val="00522923"/>
    <w:rsid w:val="00550865"/>
    <w:rsid w:val="005A34D0"/>
    <w:rsid w:val="005B32FA"/>
    <w:rsid w:val="006F2D3C"/>
    <w:rsid w:val="0071324A"/>
    <w:rsid w:val="00744192"/>
    <w:rsid w:val="00751CFA"/>
    <w:rsid w:val="00756657"/>
    <w:rsid w:val="00764D9B"/>
    <w:rsid w:val="008922DC"/>
    <w:rsid w:val="008A795A"/>
    <w:rsid w:val="008C5DBE"/>
    <w:rsid w:val="008F60E4"/>
    <w:rsid w:val="0095770A"/>
    <w:rsid w:val="009B4D28"/>
    <w:rsid w:val="00B07866"/>
    <w:rsid w:val="00B10BE2"/>
    <w:rsid w:val="00BB1724"/>
    <w:rsid w:val="00C220AD"/>
    <w:rsid w:val="00C66D4C"/>
    <w:rsid w:val="00CB456F"/>
    <w:rsid w:val="00CE050E"/>
    <w:rsid w:val="00CE4524"/>
    <w:rsid w:val="00D41C96"/>
    <w:rsid w:val="00D60548"/>
    <w:rsid w:val="00DD0D93"/>
    <w:rsid w:val="00E169C0"/>
    <w:rsid w:val="00E61823"/>
    <w:rsid w:val="00E85768"/>
    <w:rsid w:val="00EC5CAA"/>
    <w:rsid w:val="00ED3779"/>
    <w:rsid w:val="00F07DC8"/>
    <w:rsid w:val="00F220BD"/>
    <w:rsid w:val="00F75BB7"/>
    <w:rsid w:val="00F84991"/>
    <w:rsid w:val="00FE1D14"/>
    <w:rsid w:val="00FE2118"/>
    <w:rsid w:val="00FE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E9F33"/>
  <w15:docId w15:val="{FDCF998E-38BE-4B02-B877-321742C4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4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744192"/>
    <w:pPr>
      <w:ind w:left="708"/>
    </w:pPr>
  </w:style>
  <w:style w:type="table" w:styleId="Mriekatabuky">
    <w:name w:val="Table Grid"/>
    <w:basedOn w:val="Normlnatabuka"/>
    <w:uiPriority w:val="59"/>
    <w:rsid w:val="0074419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nhideWhenUsed/>
    <w:rsid w:val="00F849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849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849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8499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F84991"/>
    <w:rPr>
      <w:b/>
      <w:bCs/>
    </w:rPr>
  </w:style>
  <w:style w:type="paragraph" w:styleId="Nzov">
    <w:name w:val="Title"/>
    <w:basedOn w:val="Normlny"/>
    <w:link w:val="NzovChar"/>
    <w:uiPriority w:val="10"/>
    <w:qFormat/>
    <w:rsid w:val="00764D9B"/>
    <w:pPr>
      <w:widowControl w:val="0"/>
      <w:autoSpaceDE w:val="0"/>
      <w:autoSpaceDN w:val="0"/>
      <w:spacing w:before="65"/>
      <w:ind w:right="164"/>
      <w:jc w:val="center"/>
    </w:pPr>
    <w:rPr>
      <w:rFonts w:ascii="Arial" w:eastAsia="Arial" w:hAnsi="Arial" w:cs="Arial"/>
      <w:b/>
      <w:bCs/>
      <w:sz w:val="28"/>
      <w:szCs w:val="28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764D9B"/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Bibiana Sviteková</cp:lastModifiedBy>
  <cp:revision>8</cp:revision>
  <cp:lastPrinted>2023-06-01T09:46:00Z</cp:lastPrinted>
  <dcterms:created xsi:type="dcterms:W3CDTF">2024-03-19T09:21:00Z</dcterms:created>
  <dcterms:modified xsi:type="dcterms:W3CDTF">2026-07-01T10:37:00Z</dcterms:modified>
</cp:coreProperties>
</file>